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 of SPSS 2022</w:t>
      </w:r>
    </w:p>
    <w:p>
      <w:pPr>
        <w:rPr>
          <w:sz w:val="18"/>
          <w:szCs w:val="18"/>
        </w:rPr>
      </w:pPr>
    </w:p>
    <w:tbl>
      <w:tblPr>
        <w:tblStyle w:val="16"/>
        <w:tblW w:w="85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60"/>
        <w:gridCol w:w="4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room with another participant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Please send Registration form to </w:t>
      </w:r>
      <w:r>
        <w:rPr>
          <w:rFonts w:ascii="Arial" w:hAnsi="Arial" w:eastAsia="Arial" w:cs="Arial"/>
          <w:color w:val="434343"/>
          <w:sz w:val="18"/>
          <w:szCs w:val="18"/>
        </w:rPr>
        <w:fldChar w:fldCharType="begin"/>
      </w:r>
      <w:r>
        <w:rPr>
          <w:rFonts w:ascii="Arial" w:hAnsi="Arial" w:eastAsia="Arial" w:cs="Arial"/>
          <w:color w:val="434343"/>
          <w:sz w:val="18"/>
          <w:szCs w:val="18"/>
        </w:rPr>
        <w:instrText xml:space="preserve"> HYPERLINK "mailto:lihb2020@stu.pku.edu.cn" </w:instrText>
      </w:r>
      <w:r>
        <w:rPr>
          <w:rFonts w:ascii="Arial" w:hAnsi="Arial" w:eastAsia="Arial" w:cs="Arial"/>
          <w:color w:val="434343"/>
          <w:sz w:val="18"/>
          <w:szCs w:val="18"/>
        </w:rPr>
        <w:fldChar w:fldCharType="separate"/>
      </w:r>
      <w:r>
        <w:rPr>
          <w:rStyle w:val="13"/>
          <w:rFonts w:ascii="Arial" w:hAnsi="Arial" w:eastAsia="Arial" w:cs="Arial"/>
          <w:color w:val="434343"/>
          <w:sz w:val="18"/>
          <w:szCs w:val="18"/>
        </w:rPr>
        <w:t>lihb2020@stu.pku.edu.cn</w:t>
      </w:r>
      <w:r>
        <w:rPr>
          <w:rFonts w:ascii="Arial" w:hAnsi="Arial" w:eastAsia="Arial" w:cs="Arial"/>
          <w:color w:val="434343"/>
          <w:sz w:val="18"/>
          <w:szCs w:val="18"/>
        </w:rPr>
        <w:fldChar w:fldCharType="end"/>
      </w:r>
      <w:r>
        <w:rPr>
          <w:rFonts w:ascii="Arial" w:hAnsi="Arial" w:eastAsia="Arial" w:cs="Arial"/>
          <w:color w:val="434343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(Mr. Hongbo Li) </w:t>
      </w:r>
      <w:bookmarkStart w:id="0" w:name="_GoBack"/>
      <w:bookmarkEnd w:id="0"/>
      <w:r>
        <w:rPr>
          <w:rFonts w:ascii="Arial" w:hAnsi="Arial" w:eastAsia="Arial" w:cs="Arial"/>
          <w:sz w:val="18"/>
          <w:szCs w:val="18"/>
        </w:rPr>
        <w:t xml:space="preserve">before </w:t>
      </w:r>
      <w:r>
        <w:rPr>
          <w:rFonts w:ascii="Calibri" w:hAnsi="Calibri" w:eastAsia="Calibri" w:cs="Calibri"/>
          <w:b/>
        </w:rPr>
        <w:t>June 15, 2022</w:t>
      </w:r>
      <w:r>
        <w:rPr>
          <w:rFonts w:ascii="Arial" w:hAnsi="Arial" w:eastAsia="Arial" w:cs="Arial"/>
          <w:b/>
          <w:sz w:val="18"/>
          <w:szCs w:val="18"/>
        </w:rPr>
        <w:t xml:space="preserve">. 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2694F"/>
    <w:rsid w:val="000148E8"/>
    <w:rsid w:val="00024FBA"/>
    <w:rsid w:val="0004137D"/>
    <w:rsid w:val="0022399D"/>
    <w:rsid w:val="00246B14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6366CD"/>
    <w:rsid w:val="006E4CE9"/>
    <w:rsid w:val="00702174"/>
    <w:rsid w:val="00732DC7"/>
    <w:rsid w:val="00770B81"/>
    <w:rsid w:val="00803CD0"/>
    <w:rsid w:val="00845555"/>
    <w:rsid w:val="00915A83"/>
    <w:rsid w:val="009465B3"/>
    <w:rsid w:val="00B45152"/>
    <w:rsid w:val="00B5471D"/>
    <w:rsid w:val="00C51129"/>
    <w:rsid w:val="00CA3B12"/>
    <w:rsid w:val="00D03FF0"/>
    <w:rsid w:val="00DF7CD8"/>
    <w:rsid w:val="00F2694F"/>
    <w:rsid w:val="7EDFA9CB"/>
    <w:rsid w:val="F7D7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Theme="minorEastAsia" w:cs="DengXi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cs="DengXian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rPr>
      <w:sz w:val="20"/>
      <w:szCs w:val="20"/>
    </w:rPr>
    <w:tblPr>
      <w:tblCellMar>
        <w:left w:w="103" w:type="dxa"/>
        <w:right w:w="108" w:type="dxa"/>
      </w:tblCellMar>
    </w:tblPr>
  </w:style>
  <w:style w:type="character" w:customStyle="1" w:styleId="17">
    <w:name w:val="Header Char"/>
    <w:basedOn w:val="12"/>
    <w:link w:val="9"/>
    <w:qFormat/>
    <w:uiPriority w:val="99"/>
    <w:rPr>
      <w:sz w:val="18"/>
      <w:szCs w:val="18"/>
    </w:rPr>
  </w:style>
  <w:style w:type="character" w:customStyle="1" w:styleId="18">
    <w:name w:val="Footer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Unresolved Mention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435</Characters>
  <Lines>3</Lines>
  <Paragraphs>1</Paragraphs>
  <ScaleCrop>false</ScaleCrop>
  <LinksUpToDate>false</LinksUpToDate>
  <CharactersWithSpaces>510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2018-09-06T19:08:00Z</dcterms:created>
  <dc:creator>Data</dc:creator>
  <cp:lastModifiedBy>hongboli</cp:lastModifiedBy>
  <dcterms:modified xsi:type="dcterms:W3CDTF">2022-03-28T17:21:05Z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